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DF" w:rsidRPr="00914427" w:rsidRDefault="009067C9" w:rsidP="00B84EDF">
      <w:pPr>
        <w:tabs>
          <w:tab w:val="left" w:pos="3405"/>
        </w:tabs>
        <w:jc w:val="center"/>
        <w:rPr>
          <w:b/>
          <w:sz w:val="32"/>
        </w:rPr>
      </w:pPr>
      <w:r>
        <w:rPr>
          <w:b/>
          <w:sz w:val="32"/>
        </w:rPr>
        <w:t>GUAYAQUIL PANORAMICO</w:t>
      </w:r>
      <w:r w:rsidR="00FA6CB1">
        <w:rPr>
          <w:b/>
          <w:sz w:val="32"/>
        </w:rPr>
        <w:t xml:space="preserve"> EN OFERTA</w:t>
      </w:r>
    </w:p>
    <w:p w:rsidR="00B84EDF" w:rsidRDefault="00B84EDF" w:rsidP="00B84EDF">
      <w:pPr>
        <w:tabs>
          <w:tab w:val="left" w:pos="3405"/>
        </w:tabs>
        <w:jc w:val="center"/>
        <w:rPr>
          <w:i/>
          <w:color w:val="C00000"/>
          <w:lang w:val="es-419"/>
        </w:rPr>
      </w:pPr>
      <w:r w:rsidRPr="00914427">
        <w:rPr>
          <w:i/>
          <w:color w:val="C00000"/>
          <w:lang w:val="es-419"/>
        </w:rPr>
        <w:t>0</w:t>
      </w:r>
      <w:r w:rsidR="009067C9">
        <w:rPr>
          <w:i/>
          <w:color w:val="C00000"/>
          <w:lang w:val="es-419"/>
        </w:rPr>
        <w:t>2</w:t>
      </w:r>
      <w:r w:rsidRPr="00914427">
        <w:rPr>
          <w:i/>
          <w:color w:val="C00000"/>
          <w:lang w:val="es-419"/>
        </w:rPr>
        <w:t xml:space="preserve"> Noches / 0</w:t>
      </w:r>
      <w:r w:rsidR="009067C9">
        <w:rPr>
          <w:i/>
          <w:color w:val="C00000"/>
          <w:lang w:val="es-419"/>
        </w:rPr>
        <w:t>3</w:t>
      </w:r>
      <w:r w:rsidRPr="00914427">
        <w:rPr>
          <w:i/>
          <w:color w:val="C00000"/>
          <w:lang w:val="es-419"/>
        </w:rPr>
        <w:t xml:space="preserve"> Días</w:t>
      </w:r>
    </w:p>
    <w:p w:rsidR="006A392F" w:rsidRPr="00914427" w:rsidRDefault="006A392F" w:rsidP="00B84EDF">
      <w:pPr>
        <w:tabs>
          <w:tab w:val="left" w:pos="3405"/>
        </w:tabs>
        <w:jc w:val="center"/>
        <w:rPr>
          <w:i/>
          <w:color w:val="C00000"/>
          <w:lang w:val="es-419"/>
        </w:rPr>
      </w:pPr>
      <w:r>
        <w:rPr>
          <w:i/>
          <w:color w:val="C00000"/>
          <w:lang w:val="es-419"/>
        </w:rPr>
        <w:t xml:space="preserve">Salidas </w:t>
      </w:r>
      <w:r w:rsidR="00FA6CB1">
        <w:rPr>
          <w:i/>
          <w:color w:val="C00000"/>
          <w:lang w:val="es-419"/>
        </w:rPr>
        <w:t xml:space="preserve">Diarias </w:t>
      </w:r>
    </w:p>
    <w:p w:rsidR="00B84EDF" w:rsidRPr="00914427" w:rsidRDefault="00B84EDF" w:rsidP="00B84EDF">
      <w:pPr>
        <w:rPr>
          <w:b/>
          <w:lang w:val="es-CR"/>
        </w:rPr>
      </w:pPr>
      <w:r w:rsidRPr="00914427">
        <w:rPr>
          <w:b/>
          <w:lang w:val="es-CR"/>
        </w:rPr>
        <w:t>INCLUYE:</w:t>
      </w:r>
    </w:p>
    <w:p w:rsidR="00B84EDF" w:rsidRPr="00914427" w:rsidRDefault="009067C9" w:rsidP="00B84EDF">
      <w:pPr>
        <w:pStyle w:val="Prrafodelista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Boleto aéreo Guatemala / Guayaquil </w:t>
      </w:r>
      <w:r w:rsidR="00B84EDF" w:rsidRPr="00914427">
        <w:rPr>
          <w:lang w:val="es-CR"/>
        </w:rPr>
        <w:t>/ Guatemala, vía Copa Airlines con impuestos</w:t>
      </w:r>
    </w:p>
    <w:p w:rsidR="00B84EDF" w:rsidRPr="00914427" w:rsidRDefault="00B84EDF" w:rsidP="00B84EDF">
      <w:pPr>
        <w:pStyle w:val="Prrafodelista"/>
        <w:numPr>
          <w:ilvl w:val="0"/>
          <w:numId w:val="1"/>
        </w:numPr>
        <w:rPr>
          <w:lang w:val="es-CR"/>
        </w:rPr>
      </w:pPr>
      <w:r w:rsidRPr="00914427">
        <w:rPr>
          <w:lang w:val="es-CR"/>
        </w:rPr>
        <w:t xml:space="preserve">Traslado </w:t>
      </w:r>
      <w:r w:rsidR="00321C44">
        <w:rPr>
          <w:lang w:val="es-CR"/>
        </w:rPr>
        <w:t>A</w:t>
      </w:r>
      <w:r w:rsidRPr="00914427">
        <w:rPr>
          <w:lang w:val="es-CR"/>
        </w:rPr>
        <w:t xml:space="preserve">eropuerto - </w:t>
      </w:r>
      <w:r w:rsidR="00321C44">
        <w:rPr>
          <w:lang w:val="es-CR"/>
        </w:rPr>
        <w:t>H</w:t>
      </w:r>
      <w:r w:rsidRPr="00914427">
        <w:rPr>
          <w:lang w:val="es-CR"/>
        </w:rPr>
        <w:t xml:space="preserve">otel – </w:t>
      </w:r>
      <w:r w:rsidR="00321C44">
        <w:rPr>
          <w:lang w:val="es-CR"/>
        </w:rPr>
        <w:t>A</w:t>
      </w:r>
      <w:r w:rsidRPr="00914427">
        <w:rPr>
          <w:lang w:val="es-CR"/>
        </w:rPr>
        <w:t xml:space="preserve">eropuerto </w:t>
      </w:r>
      <w:r w:rsidR="00321C44">
        <w:rPr>
          <w:lang w:val="es-CR"/>
        </w:rPr>
        <w:t xml:space="preserve">en </w:t>
      </w:r>
      <w:r w:rsidRPr="00914427">
        <w:rPr>
          <w:lang w:val="es-CR"/>
        </w:rPr>
        <w:t xml:space="preserve">servicio </w:t>
      </w:r>
      <w:r w:rsidR="006A392F">
        <w:rPr>
          <w:lang w:val="es-CR"/>
        </w:rPr>
        <w:t xml:space="preserve">compartido </w:t>
      </w:r>
    </w:p>
    <w:p w:rsidR="00B84EDF" w:rsidRPr="00914427" w:rsidRDefault="00B84EDF" w:rsidP="00B84EDF">
      <w:pPr>
        <w:pStyle w:val="Prrafodelista"/>
        <w:numPr>
          <w:ilvl w:val="0"/>
          <w:numId w:val="1"/>
        </w:numPr>
        <w:rPr>
          <w:lang w:val="es-CR"/>
        </w:rPr>
      </w:pPr>
      <w:r w:rsidRPr="00914427">
        <w:rPr>
          <w:lang w:val="es-CR"/>
        </w:rPr>
        <w:t>0</w:t>
      </w:r>
      <w:r w:rsidR="009067C9">
        <w:rPr>
          <w:lang w:val="es-CR"/>
        </w:rPr>
        <w:t>2</w:t>
      </w:r>
      <w:r w:rsidRPr="00914427">
        <w:rPr>
          <w:lang w:val="es-CR"/>
        </w:rPr>
        <w:t xml:space="preserve"> noches de alojamiento en </w:t>
      </w:r>
      <w:r w:rsidR="00321C44">
        <w:rPr>
          <w:lang w:val="es-CR"/>
        </w:rPr>
        <w:t>Hotel</w:t>
      </w:r>
      <w:r w:rsidR="006A392F">
        <w:rPr>
          <w:lang w:val="es-CR"/>
        </w:rPr>
        <w:t xml:space="preserve"> </w:t>
      </w:r>
      <w:r w:rsidR="009067C9">
        <w:rPr>
          <w:lang w:val="es-CR"/>
        </w:rPr>
        <w:t xml:space="preserve">City Plaza </w:t>
      </w:r>
    </w:p>
    <w:p w:rsidR="00FA6CB1" w:rsidRDefault="00FA6CB1" w:rsidP="00FA6CB1">
      <w:pPr>
        <w:pStyle w:val="Prrafodelista"/>
        <w:numPr>
          <w:ilvl w:val="0"/>
          <w:numId w:val="1"/>
        </w:numPr>
        <w:rPr>
          <w:lang w:val="es-CR"/>
        </w:rPr>
      </w:pPr>
      <w:r w:rsidRPr="00FA6CB1">
        <w:rPr>
          <w:lang w:val="es-CR"/>
        </w:rPr>
        <w:t xml:space="preserve">City Tour </w:t>
      </w:r>
      <w:r w:rsidR="009067C9">
        <w:rPr>
          <w:lang w:val="es-CR"/>
        </w:rPr>
        <w:t xml:space="preserve">en servicio compartido </w:t>
      </w:r>
      <w:r w:rsidRPr="00FA6CB1">
        <w:rPr>
          <w:lang w:val="es-CR"/>
        </w:rPr>
        <w:t xml:space="preserve"> </w:t>
      </w:r>
    </w:p>
    <w:p w:rsidR="006A392F" w:rsidRDefault="006A392F" w:rsidP="00A57E89">
      <w:pPr>
        <w:pStyle w:val="Prrafodelista"/>
        <w:numPr>
          <w:ilvl w:val="0"/>
          <w:numId w:val="1"/>
        </w:numPr>
        <w:rPr>
          <w:lang w:val="es-CR"/>
        </w:rPr>
      </w:pPr>
      <w:r>
        <w:rPr>
          <w:lang w:val="es-CR"/>
        </w:rPr>
        <w:t>Tarjeta de asistencia por 0</w:t>
      </w:r>
      <w:r w:rsidR="009067C9">
        <w:rPr>
          <w:lang w:val="es-CR"/>
        </w:rPr>
        <w:t>3</w:t>
      </w:r>
      <w:r>
        <w:rPr>
          <w:lang w:val="es-CR"/>
        </w:rPr>
        <w:t xml:space="preserve"> días </w:t>
      </w:r>
    </w:p>
    <w:p w:rsidR="00321C44" w:rsidRDefault="006A392F" w:rsidP="00A57E89">
      <w:pPr>
        <w:pStyle w:val="Prrafodelista"/>
        <w:numPr>
          <w:ilvl w:val="0"/>
          <w:numId w:val="1"/>
        </w:numPr>
        <w:rPr>
          <w:lang w:val="es-CR"/>
        </w:rPr>
      </w:pPr>
      <w:r>
        <w:rPr>
          <w:lang w:val="es-CR"/>
        </w:rPr>
        <w:t>I</w:t>
      </w:r>
      <w:r w:rsidR="00321C44">
        <w:rPr>
          <w:lang w:val="es-CR"/>
        </w:rPr>
        <w:t xml:space="preserve">mpuestos hoteleros </w:t>
      </w:r>
    </w:p>
    <w:p w:rsidR="00321C44" w:rsidRDefault="00321C44" w:rsidP="00321C44">
      <w:pPr>
        <w:pStyle w:val="Prrafodelista"/>
        <w:numPr>
          <w:ilvl w:val="0"/>
          <w:numId w:val="1"/>
        </w:numPr>
        <w:rPr>
          <w:lang w:val="es-CR"/>
        </w:rPr>
      </w:pPr>
      <w:r w:rsidRPr="00914427">
        <w:rPr>
          <w:lang w:val="es-CR"/>
        </w:rPr>
        <w:t xml:space="preserve">Desayuno diario </w:t>
      </w:r>
    </w:p>
    <w:p w:rsidR="00140E10" w:rsidRDefault="00140E10"/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440"/>
        <w:gridCol w:w="1440"/>
        <w:gridCol w:w="1438"/>
        <w:gridCol w:w="3574"/>
      </w:tblGrid>
      <w:tr w:rsidR="006A392F" w:rsidRPr="00DD19A5" w:rsidTr="006A392F">
        <w:trPr>
          <w:trHeight w:val="236"/>
          <w:jc w:val="center"/>
        </w:trPr>
        <w:tc>
          <w:tcPr>
            <w:tcW w:w="769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392F" w:rsidRPr="00DD19A5" w:rsidRDefault="006A392F" w:rsidP="006A392F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  <w:lang w:val="es-GT" w:eastAsia="es-GT"/>
              </w:rPr>
            </w:pPr>
            <w:r w:rsidRPr="00DD19A5">
              <w:rPr>
                <w:rFonts w:asciiTheme="majorHAnsi" w:hAnsiTheme="majorHAnsi" w:cstheme="majorHAnsi"/>
                <w:b/>
                <w:sz w:val="22"/>
                <w:szCs w:val="20"/>
                <w:lang w:val="es-GT" w:eastAsia="es-GT"/>
              </w:rPr>
              <w:t>SENCILLA</w:t>
            </w:r>
          </w:p>
        </w:tc>
        <w:tc>
          <w:tcPr>
            <w:tcW w:w="772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392F" w:rsidRPr="00DD19A5" w:rsidRDefault="006A392F" w:rsidP="006A392F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  <w:lang w:val="es-GT" w:eastAsia="es-GT"/>
              </w:rPr>
            </w:pPr>
            <w:r w:rsidRPr="00DD19A5">
              <w:rPr>
                <w:rFonts w:asciiTheme="majorHAnsi" w:hAnsiTheme="majorHAnsi" w:cstheme="majorHAnsi"/>
                <w:b/>
                <w:sz w:val="22"/>
                <w:szCs w:val="20"/>
                <w:lang w:val="es-GT" w:eastAsia="es-GT"/>
              </w:rPr>
              <w:t>DOBLE</w:t>
            </w:r>
          </w:p>
        </w:tc>
        <w:tc>
          <w:tcPr>
            <w:tcW w:w="772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392F" w:rsidRPr="00DD19A5" w:rsidRDefault="006A392F" w:rsidP="006A392F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  <w:lang w:val="es-GT" w:eastAsia="es-GT"/>
              </w:rPr>
            </w:pPr>
            <w:r w:rsidRPr="00DD19A5">
              <w:rPr>
                <w:rFonts w:asciiTheme="majorHAnsi" w:hAnsiTheme="majorHAnsi" w:cstheme="majorHAnsi"/>
                <w:b/>
                <w:sz w:val="22"/>
                <w:szCs w:val="20"/>
                <w:lang w:val="es-GT" w:eastAsia="es-GT"/>
              </w:rPr>
              <w:t>TRIPLE</w:t>
            </w:r>
          </w:p>
        </w:tc>
        <w:tc>
          <w:tcPr>
            <w:tcW w:w="77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392F" w:rsidRPr="00DD19A5" w:rsidRDefault="006A392F" w:rsidP="006A392F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  <w:lang w:val="es-GT" w:eastAsia="es-GT"/>
              </w:rPr>
            </w:pPr>
            <w:r w:rsidRPr="00DD19A5">
              <w:rPr>
                <w:rFonts w:asciiTheme="majorHAnsi" w:hAnsiTheme="majorHAnsi" w:cstheme="majorHAnsi"/>
                <w:b/>
                <w:sz w:val="22"/>
                <w:szCs w:val="20"/>
                <w:lang w:val="es-GT" w:eastAsia="es-GT"/>
              </w:rPr>
              <w:t>NIÑO</w:t>
            </w:r>
          </w:p>
        </w:tc>
        <w:tc>
          <w:tcPr>
            <w:tcW w:w="1916" w:type="pct"/>
            <w:vAlign w:val="center"/>
          </w:tcPr>
          <w:p w:rsidR="006A392F" w:rsidRPr="00DD19A5" w:rsidRDefault="006A392F" w:rsidP="006A392F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  <w:lang w:val="es-GT" w:eastAsia="es-GT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0"/>
                <w:lang w:val="es-GT" w:eastAsia="es-GT"/>
              </w:rPr>
              <w:t xml:space="preserve">VIGENCIA </w:t>
            </w:r>
          </w:p>
        </w:tc>
      </w:tr>
      <w:tr w:rsidR="006A392F" w:rsidTr="006A392F">
        <w:trPr>
          <w:trHeight w:val="223"/>
          <w:jc w:val="center"/>
        </w:trPr>
        <w:tc>
          <w:tcPr>
            <w:tcW w:w="769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6A392F" w:rsidRDefault="009067C9" w:rsidP="00FA6CB1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  <w:lang w:val="es-GT" w:eastAsia="es-GT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0"/>
                <w:lang w:val="es-GT" w:eastAsia="es-GT"/>
              </w:rPr>
              <w:t>1,280.00</w:t>
            </w:r>
          </w:p>
        </w:tc>
        <w:tc>
          <w:tcPr>
            <w:tcW w:w="772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6A392F" w:rsidRDefault="009067C9" w:rsidP="006A392F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0"/>
              </w:rPr>
              <w:t>1,160.00</w:t>
            </w:r>
          </w:p>
        </w:tc>
        <w:tc>
          <w:tcPr>
            <w:tcW w:w="772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6A392F" w:rsidRDefault="009067C9" w:rsidP="006A392F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0"/>
              </w:rPr>
              <w:t>1,140.00</w:t>
            </w:r>
          </w:p>
        </w:tc>
        <w:tc>
          <w:tcPr>
            <w:tcW w:w="771" w:type="pc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6A392F" w:rsidRDefault="009067C9" w:rsidP="006A392F">
            <w:pPr>
              <w:jc w:val="center"/>
              <w:rPr>
                <w:rFonts w:asciiTheme="majorHAnsi" w:hAnsiTheme="majorHAnsi" w:cstheme="majorHAnsi"/>
                <w:bCs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0"/>
              </w:rPr>
              <w:t>1,005.00</w:t>
            </w:r>
          </w:p>
        </w:tc>
        <w:tc>
          <w:tcPr>
            <w:tcW w:w="1916" w:type="pct"/>
            <w:vAlign w:val="center"/>
          </w:tcPr>
          <w:p w:rsidR="006A392F" w:rsidRPr="006A392F" w:rsidRDefault="00FA6CB1" w:rsidP="006A392F">
            <w:pPr>
              <w:jc w:val="center"/>
              <w:rPr>
                <w:rFonts w:asciiTheme="majorHAnsi" w:hAnsiTheme="majorHAnsi" w:cstheme="majorHAnsi"/>
                <w:sz w:val="22"/>
                <w:szCs w:val="20"/>
                <w:lang w:val="es-GT" w:eastAsia="es-GT"/>
              </w:rPr>
            </w:pPr>
            <w:r>
              <w:rPr>
                <w:rFonts w:asciiTheme="majorHAnsi" w:hAnsiTheme="majorHAnsi" w:cstheme="majorHAnsi"/>
                <w:sz w:val="22"/>
                <w:szCs w:val="20"/>
                <w:lang w:val="es-GT" w:eastAsia="es-GT"/>
              </w:rPr>
              <w:t>05/ENE – 31/MAY</w:t>
            </w:r>
          </w:p>
        </w:tc>
      </w:tr>
    </w:tbl>
    <w:p w:rsidR="0078739E" w:rsidRDefault="0078739E"/>
    <w:p w:rsidR="00A42743" w:rsidRPr="00914427" w:rsidRDefault="00A42743"/>
    <w:p w:rsidR="004321B0" w:rsidRPr="00914427" w:rsidRDefault="004321B0" w:rsidP="004321B0">
      <w:pPr>
        <w:rPr>
          <w:b/>
        </w:rPr>
      </w:pPr>
      <w:r>
        <w:rPr>
          <w:b/>
        </w:rPr>
        <w:t>ITINERARIO</w:t>
      </w:r>
    </w:p>
    <w:p w:rsidR="004321B0" w:rsidRPr="00914427" w:rsidRDefault="004321B0"/>
    <w:p w:rsidR="009067C9" w:rsidRPr="009067C9" w:rsidRDefault="009067C9" w:rsidP="009067C9">
      <w:pPr>
        <w:jc w:val="both"/>
        <w:rPr>
          <w:sz w:val="22"/>
          <w:szCs w:val="22"/>
        </w:rPr>
      </w:pPr>
      <w:r w:rsidRPr="009067C9">
        <w:rPr>
          <w:sz w:val="22"/>
          <w:szCs w:val="22"/>
        </w:rPr>
        <w:t>Día 1: Traslado Aeropuerto / Hotel. Alojamiento</w:t>
      </w:r>
    </w:p>
    <w:p w:rsidR="009067C9" w:rsidRDefault="009067C9" w:rsidP="009067C9">
      <w:pPr>
        <w:jc w:val="both"/>
        <w:rPr>
          <w:sz w:val="22"/>
          <w:szCs w:val="22"/>
        </w:rPr>
      </w:pPr>
    </w:p>
    <w:p w:rsidR="009067C9" w:rsidRPr="009067C9" w:rsidRDefault="009067C9" w:rsidP="009067C9">
      <w:pPr>
        <w:jc w:val="both"/>
        <w:rPr>
          <w:sz w:val="22"/>
          <w:szCs w:val="22"/>
        </w:rPr>
      </w:pPr>
      <w:r w:rsidRPr="009067C9">
        <w:rPr>
          <w:sz w:val="22"/>
          <w:szCs w:val="22"/>
        </w:rPr>
        <w:t>Día 2: Desayuno en el hotel. Por la mañana City Tour Guayaquil</w:t>
      </w:r>
      <w:r>
        <w:rPr>
          <w:sz w:val="22"/>
          <w:szCs w:val="22"/>
        </w:rPr>
        <w:t xml:space="preserve">. </w:t>
      </w:r>
      <w:r w:rsidRPr="009067C9">
        <w:rPr>
          <w:sz w:val="22"/>
          <w:szCs w:val="22"/>
        </w:rPr>
        <w:t xml:space="preserve">Recorrido por las principales calles y avenidas de la ciudad, visita al parque Simón Bolívar, El Malecón 2000, los muelles y la Rotonda, con las estatuas de Bolívar y San Martín. Visita al barrio Colonial de Las Peñas, donde se podrá admirar su arquitectura en madera y donde muchas de sus casas son galerías de arte, se apreciará una hermosa vista panorámica de Guayaquil y del Río Guayas desde el fuerte Santa Ana. </w:t>
      </w:r>
    </w:p>
    <w:p w:rsidR="009067C9" w:rsidRDefault="009067C9" w:rsidP="009067C9">
      <w:pPr>
        <w:jc w:val="both"/>
        <w:rPr>
          <w:sz w:val="22"/>
          <w:szCs w:val="22"/>
        </w:rPr>
      </w:pPr>
    </w:p>
    <w:p w:rsidR="006A392F" w:rsidRPr="00FA6CB1" w:rsidRDefault="009067C9" w:rsidP="009067C9">
      <w:pPr>
        <w:jc w:val="both"/>
        <w:rPr>
          <w:b/>
          <w:sz w:val="22"/>
          <w:szCs w:val="22"/>
        </w:rPr>
      </w:pPr>
      <w:r w:rsidRPr="009067C9">
        <w:rPr>
          <w:sz w:val="22"/>
          <w:szCs w:val="22"/>
        </w:rPr>
        <w:t>Día 3: Desayuno en el hotel. Traslado Hotel / Aeropuerto</w:t>
      </w:r>
    </w:p>
    <w:p w:rsidR="00FA6CB1" w:rsidRDefault="00FA6CB1" w:rsidP="00B84EDF">
      <w:pPr>
        <w:rPr>
          <w:b/>
        </w:rPr>
      </w:pPr>
    </w:p>
    <w:p w:rsidR="00B84EDF" w:rsidRPr="00914427" w:rsidRDefault="00914427" w:rsidP="00B84EDF">
      <w:pPr>
        <w:rPr>
          <w:b/>
        </w:rPr>
      </w:pPr>
      <w:r w:rsidRPr="00914427">
        <w:rPr>
          <w:b/>
        </w:rPr>
        <w:t xml:space="preserve">FIN DE NUESTROS SERVICIOS. </w:t>
      </w:r>
    </w:p>
    <w:p w:rsidR="00B84EDF" w:rsidRDefault="00B84EDF" w:rsidP="00B84EDF">
      <w:pPr>
        <w:rPr>
          <w:b/>
        </w:rPr>
      </w:pPr>
    </w:p>
    <w:p w:rsidR="00A57E89" w:rsidRPr="00914427" w:rsidRDefault="00A57E89" w:rsidP="00A57E89">
      <w:pPr>
        <w:rPr>
          <w:b/>
          <w:lang w:val="es-CR"/>
        </w:rPr>
      </w:pPr>
      <w:r w:rsidRPr="00914427">
        <w:rPr>
          <w:b/>
          <w:lang w:val="es-CR"/>
        </w:rPr>
        <w:t>CONDICIONES GENERALES:</w:t>
      </w:r>
    </w:p>
    <w:p w:rsidR="00A57E89" w:rsidRPr="00914427" w:rsidRDefault="00A57E89" w:rsidP="00A57E89">
      <w:pPr>
        <w:pStyle w:val="Prrafodelista"/>
        <w:numPr>
          <w:ilvl w:val="0"/>
          <w:numId w:val="3"/>
        </w:numPr>
        <w:rPr>
          <w:lang w:val="es-CR"/>
        </w:rPr>
      </w:pPr>
      <w:r w:rsidRPr="00914427">
        <w:rPr>
          <w:lang w:val="es-CR"/>
        </w:rPr>
        <w:t>Precios por persona en USD</w:t>
      </w:r>
    </w:p>
    <w:p w:rsidR="00A57E89" w:rsidRPr="00914427" w:rsidRDefault="00A57E89" w:rsidP="00A57E89">
      <w:pPr>
        <w:pStyle w:val="Prrafodelista"/>
        <w:numPr>
          <w:ilvl w:val="0"/>
          <w:numId w:val="3"/>
        </w:numPr>
        <w:rPr>
          <w:lang w:val="es-CR"/>
        </w:rPr>
      </w:pPr>
      <w:r w:rsidRPr="00914427">
        <w:rPr>
          <w:lang w:val="es-CR"/>
        </w:rPr>
        <w:t>Sujeto a disponibilidad y cambios sin previo aviso</w:t>
      </w:r>
    </w:p>
    <w:p w:rsidR="00A57E89" w:rsidRPr="00914427" w:rsidRDefault="009067C9" w:rsidP="00A57E89">
      <w:pPr>
        <w:pStyle w:val="Prrafodelista"/>
        <w:numPr>
          <w:ilvl w:val="0"/>
          <w:numId w:val="3"/>
        </w:numPr>
        <w:rPr>
          <w:lang w:val="es-CR"/>
        </w:rPr>
      </w:pPr>
      <w:r>
        <w:rPr>
          <w:lang w:val="es-CR"/>
        </w:rPr>
        <w:t>Reservar en clase “A</w:t>
      </w:r>
      <w:r w:rsidR="00A57E89" w:rsidRPr="00914427">
        <w:rPr>
          <w:lang w:val="es-CR"/>
        </w:rPr>
        <w:t>”</w:t>
      </w:r>
    </w:p>
    <w:p w:rsidR="00A57E89" w:rsidRPr="00914427" w:rsidRDefault="00A57E89" w:rsidP="00A57E89">
      <w:pPr>
        <w:pStyle w:val="Prrafodelista"/>
        <w:numPr>
          <w:ilvl w:val="0"/>
          <w:numId w:val="3"/>
        </w:numPr>
        <w:rPr>
          <w:lang w:val="es-CR"/>
        </w:rPr>
      </w:pPr>
      <w:r w:rsidRPr="00914427">
        <w:rPr>
          <w:lang w:val="es-CR"/>
        </w:rPr>
        <w:t xml:space="preserve">Impuestos no </w:t>
      </w:r>
      <w:proofErr w:type="spellStart"/>
      <w:r w:rsidRPr="00914427">
        <w:rPr>
          <w:lang w:val="es-CR"/>
        </w:rPr>
        <w:t>comisionables</w:t>
      </w:r>
      <w:proofErr w:type="spellEnd"/>
      <w:r w:rsidRPr="00914427">
        <w:rPr>
          <w:lang w:val="es-CR"/>
        </w:rPr>
        <w:t xml:space="preserve"> US$</w:t>
      </w:r>
      <w:r w:rsidR="008D7B87">
        <w:rPr>
          <w:lang w:val="es-CR"/>
        </w:rPr>
        <w:t xml:space="preserve"> </w:t>
      </w:r>
      <w:r w:rsidR="009067C9">
        <w:rPr>
          <w:lang w:val="es-CR"/>
        </w:rPr>
        <w:t>435</w:t>
      </w:r>
      <w:r w:rsidRPr="00914427">
        <w:rPr>
          <w:lang w:val="es-CR"/>
        </w:rPr>
        <w:t>.00 por persona</w:t>
      </w:r>
    </w:p>
    <w:p w:rsidR="009067C9" w:rsidRDefault="009067C9" w:rsidP="009067C9">
      <w:pPr>
        <w:pStyle w:val="Prrafodelista"/>
        <w:numPr>
          <w:ilvl w:val="0"/>
          <w:numId w:val="3"/>
        </w:numPr>
        <w:rPr>
          <w:lang w:val="es-CR"/>
        </w:rPr>
      </w:pPr>
      <w:r w:rsidRPr="009067C9">
        <w:rPr>
          <w:lang w:val="es-CR"/>
        </w:rPr>
        <w:t>Paquetes no incluyen tasa Municip</w:t>
      </w:r>
      <w:r>
        <w:rPr>
          <w:lang w:val="es-CR"/>
        </w:rPr>
        <w:t xml:space="preserve">al Hotelera en Guayaquil, US$ 2.50 </w:t>
      </w:r>
      <w:bookmarkStart w:id="0" w:name="_GoBack"/>
      <w:bookmarkEnd w:id="0"/>
      <w:r w:rsidRPr="009067C9">
        <w:rPr>
          <w:lang w:val="es-CR"/>
        </w:rPr>
        <w:t>por habitación, por noche, pago directo en el Hotel.</w:t>
      </w:r>
    </w:p>
    <w:p w:rsidR="00A42743" w:rsidRDefault="00A42743" w:rsidP="009067C9">
      <w:pPr>
        <w:pStyle w:val="Prrafodelista"/>
        <w:numPr>
          <w:ilvl w:val="0"/>
          <w:numId w:val="3"/>
        </w:numPr>
        <w:rPr>
          <w:lang w:val="es-CR"/>
        </w:rPr>
      </w:pPr>
      <w:r>
        <w:rPr>
          <w:lang w:val="es-CR"/>
        </w:rPr>
        <w:t xml:space="preserve">Ultimo día para emitir 05/Diciembre </w:t>
      </w:r>
    </w:p>
    <w:p w:rsidR="008D0CA7" w:rsidRPr="008D7B87" w:rsidRDefault="008D0CA7" w:rsidP="008D0CA7">
      <w:pPr>
        <w:pStyle w:val="Prrafodelista"/>
        <w:numPr>
          <w:ilvl w:val="0"/>
          <w:numId w:val="3"/>
        </w:numPr>
        <w:rPr>
          <w:lang w:val="es-CR"/>
        </w:rPr>
      </w:pPr>
      <w:r>
        <w:rPr>
          <w:lang w:val="es-CR"/>
        </w:rPr>
        <w:t>Tarifa de niños aplica de 02-05 años</w:t>
      </w:r>
    </w:p>
    <w:p w:rsidR="008D0CA7" w:rsidRPr="008D0CA7" w:rsidRDefault="008D0CA7" w:rsidP="008D0CA7">
      <w:pPr>
        <w:rPr>
          <w:lang w:val="es-CR"/>
        </w:rPr>
      </w:pPr>
    </w:p>
    <w:sectPr w:rsidR="008D0CA7" w:rsidRPr="008D0CA7" w:rsidSect="006A392F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17" w:rsidRDefault="00870D17" w:rsidP="00B84EDF">
      <w:r>
        <w:separator/>
      </w:r>
    </w:p>
  </w:endnote>
  <w:endnote w:type="continuationSeparator" w:id="0">
    <w:p w:rsidR="00870D17" w:rsidRDefault="00870D17" w:rsidP="00B8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17" w:rsidRDefault="00870D17" w:rsidP="00B84EDF">
      <w:r>
        <w:separator/>
      </w:r>
    </w:p>
  </w:footnote>
  <w:footnote w:type="continuationSeparator" w:id="0">
    <w:p w:rsidR="00870D17" w:rsidRDefault="00870D17" w:rsidP="00B8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43" w:rsidRDefault="00A4274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EF5868E" wp14:editId="3C37D5CB">
          <wp:simplePos x="0" y="0"/>
          <wp:positionH relativeFrom="margin">
            <wp:posOffset>5175885</wp:posOffset>
          </wp:positionH>
          <wp:positionV relativeFrom="topMargin">
            <wp:align>bottom</wp:align>
          </wp:positionV>
          <wp:extent cx="1750060" cy="6305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6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4EDF" w:rsidRDefault="00B84E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7900"/>
    <w:multiLevelType w:val="hybridMultilevel"/>
    <w:tmpl w:val="AF6A292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6DFC"/>
    <w:multiLevelType w:val="hybridMultilevel"/>
    <w:tmpl w:val="3AFC20C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4685C"/>
    <w:multiLevelType w:val="hybridMultilevel"/>
    <w:tmpl w:val="99DC04B6"/>
    <w:lvl w:ilvl="0" w:tplc="758AB5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67F94"/>
    <w:multiLevelType w:val="hybridMultilevel"/>
    <w:tmpl w:val="5678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DF"/>
    <w:rsid w:val="00140E10"/>
    <w:rsid w:val="001D43AB"/>
    <w:rsid w:val="0027774E"/>
    <w:rsid w:val="002D6D5D"/>
    <w:rsid w:val="00321C44"/>
    <w:rsid w:val="004321B0"/>
    <w:rsid w:val="0056392C"/>
    <w:rsid w:val="006A392F"/>
    <w:rsid w:val="007137E8"/>
    <w:rsid w:val="00775EB8"/>
    <w:rsid w:val="0078739E"/>
    <w:rsid w:val="0086231F"/>
    <w:rsid w:val="00870D17"/>
    <w:rsid w:val="008B7C45"/>
    <w:rsid w:val="008D0CA7"/>
    <w:rsid w:val="008D7B87"/>
    <w:rsid w:val="009067C9"/>
    <w:rsid w:val="00914427"/>
    <w:rsid w:val="009907DE"/>
    <w:rsid w:val="00A25471"/>
    <w:rsid w:val="00A42743"/>
    <w:rsid w:val="00A57E89"/>
    <w:rsid w:val="00AD3A5F"/>
    <w:rsid w:val="00B84EDF"/>
    <w:rsid w:val="00BF7697"/>
    <w:rsid w:val="00C57734"/>
    <w:rsid w:val="00DF13F3"/>
    <w:rsid w:val="00E31BE1"/>
    <w:rsid w:val="00E3715D"/>
    <w:rsid w:val="00E421E7"/>
    <w:rsid w:val="00E460F0"/>
    <w:rsid w:val="00F6435F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C703"/>
  <w15:chartTrackingRefBased/>
  <w15:docId w15:val="{DD775287-3465-475A-848F-B8517F6A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4E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4EDF"/>
  </w:style>
  <w:style w:type="paragraph" w:styleId="Piedepgina">
    <w:name w:val="footer"/>
    <w:basedOn w:val="Normal"/>
    <w:link w:val="PiedepginaCar"/>
    <w:uiPriority w:val="99"/>
    <w:unhideWhenUsed/>
    <w:rsid w:val="00B84E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EDF"/>
  </w:style>
  <w:style w:type="paragraph" w:styleId="Prrafodelista">
    <w:name w:val="List Paragraph"/>
    <w:basedOn w:val="Normal"/>
    <w:uiPriority w:val="34"/>
    <w:qFormat/>
    <w:rsid w:val="00B84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Operario1</dc:creator>
  <cp:keywords/>
  <dc:description/>
  <cp:lastModifiedBy>Usuario</cp:lastModifiedBy>
  <cp:revision>13</cp:revision>
  <dcterms:created xsi:type="dcterms:W3CDTF">2019-04-01T17:58:00Z</dcterms:created>
  <dcterms:modified xsi:type="dcterms:W3CDTF">2019-12-03T17:49:00Z</dcterms:modified>
</cp:coreProperties>
</file>